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6DFA" w14:textId="77777777" w:rsidR="003E1DF2" w:rsidRPr="003E1DF2" w:rsidRDefault="003E1DF2" w:rsidP="003E1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E1DF2">
        <w:rPr>
          <w:rStyle w:val="Strong"/>
          <w:rFonts w:asciiTheme="minorHAnsi" w:hAnsiTheme="minorHAnsi" w:cstheme="minorHAnsi"/>
          <w:u w:val="single"/>
          <w:bdr w:val="none" w:sz="0" w:space="0" w:color="auto" w:frame="1"/>
        </w:rPr>
        <w:t>Company Description</w:t>
      </w:r>
    </w:p>
    <w:p w14:paraId="6BB4E23D" w14:textId="77777777" w:rsidR="003E1DF2" w:rsidRPr="003E1DF2" w:rsidRDefault="003E1DF2" w:rsidP="003E1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3E1DF2">
        <w:rPr>
          <w:rFonts w:asciiTheme="minorHAnsi" w:hAnsiTheme="minorHAnsi" w:cstheme="minorHAnsi"/>
        </w:rPr>
        <w:t>ClearSign</w:t>
      </w:r>
      <w:proofErr w:type="spellEnd"/>
      <w:r w:rsidRPr="003E1DF2">
        <w:rPr>
          <w:rFonts w:asciiTheme="minorHAnsi" w:hAnsiTheme="minorHAnsi" w:cstheme="minorHAnsi"/>
        </w:rPr>
        <w:t xml:space="preserve"> Technologies Corporation (Nasdaq: CLIR) is an emerging leader in industrial combustion and sensing technologies that improve energy, operational efficiency, and safety while dramatically reducing emissions.</w:t>
      </w:r>
    </w:p>
    <w:p w14:paraId="7A07E8A4" w14:textId="4B6FE48F" w:rsidR="0097622B" w:rsidRPr="003E1DF2" w:rsidRDefault="0097622B">
      <w:pPr>
        <w:rPr>
          <w:rFonts w:cstheme="minorHAnsi"/>
          <w:sz w:val="24"/>
          <w:szCs w:val="24"/>
        </w:rPr>
      </w:pPr>
    </w:p>
    <w:p w14:paraId="1EA02FB9" w14:textId="63A4CD62" w:rsidR="003E1DF2" w:rsidRPr="003E1DF2" w:rsidRDefault="003E1DF2">
      <w:pPr>
        <w:rPr>
          <w:rFonts w:cstheme="minorHAnsi"/>
          <w:b/>
          <w:bCs/>
          <w:sz w:val="24"/>
          <w:szCs w:val="24"/>
          <w:u w:val="single"/>
        </w:rPr>
      </w:pPr>
      <w:r w:rsidRPr="003E1DF2">
        <w:rPr>
          <w:rFonts w:cstheme="minorHAnsi"/>
          <w:b/>
          <w:bCs/>
          <w:sz w:val="24"/>
          <w:szCs w:val="24"/>
          <w:u w:val="single"/>
        </w:rPr>
        <w:t>General Duties</w:t>
      </w:r>
    </w:p>
    <w:p w14:paraId="44682701" w14:textId="467CCFF3" w:rsidR="003E1DF2" w:rsidRDefault="003E1DF2" w:rsidP="003E1D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</w:t>
      </w:r>
      <w:r w:rsidR="00A9101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month-end journal entries by gathering requisite data, creating/building coherent supporting </w:t>
      </w:r>
      <w:r w:rsidR="00FC714F">
        <w:rPr>
          <w:rFonts w:cstheme="minorHAnsi"/>
          <w:sz w:val="24"/>
          <w:szCs w:val="24"/>
        </w:rPr>
        <w:t>schedules,</w:t>
      </w:r>
      <w:r>
        <w:rPr>
          <w:rFonts w:cstheme="minorHAnsi"/>
          <w:sz w:val="24"/>
          <w:szCs w:val="24"/>
        </w:rPr>
        <w:t xml:space="preserve"> and posting</w:t>
      </w:r>
      <w:r w:rsidR="00FC714F">
        <w:rPr>
          <w:rFonts w:cstheme="minorHAnsi"/>
          <w:sz w:val="24"/>
          <w:szCs w:val="24"/>
        </w:rPr>
        <w:t xml:space="preserve"> </w:t>
      </w:r>
      <w:r w:rsidR="00FC714F">
        <w:rPr>
          <w:rFonts w:cstheme="minorHAnsi"/>
          <w:sz w:val="24"/>
          <w:szCs w:val="24"/>
        </w:rPr>
        <w:t>timely</w:t>
      </w:r>
      <w:r>
        <w:rPr>
          <w:rFonts w:cstheme="minorHAnsi"/>
          <w:sz w:val="24"/>
          <w:szCs w:val="24"/>
        </w:rPr>
        <w:t xml:space="preserve"> entries into the accounting system.</w:t>
      </w:r>
    </w:p>
    <w:p w14:paraId="2A2F55E6" w14:textId="5A6B9C58" w:rsidR="003E1DF2" w:rsidRDefault="003E1DF2" w:rsidP="003E1D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Prepare </w:t>
      </w:r>
      <w:r w:rsidR="00E25E66">
        <w:rPr>
          <w:rFonts w:cstheme="minorHAnsi"/>
          <w:sz w:val="24"/>
          <w:szCs w:val="24"/>
        </w:rPr>
        <w:t xml:space="preserve">and maintain </w:t>
      </w:r>
      <w:r>
        <w:rPr>
          <w:rFonts w:cstheme="minorHAnsi"/>
          <w:sz w:val="24"/>
          <w:szCs w:val="24"/>
        </w:rPr>
        <w:t>month-end Balance Sheet reconciliations that compare sub-ledger support schedules to ending general ledger balances.</w:t>
      </w:r>
    </w:p>
    <w:p w14:paraId="6B00EB77" w14:textId="77777777" w:rsidR="00A91015" w:rsidRDefault="00A91015" w:rsidP="00A910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Execute month-end fluctuation analysis by comparing actuals to budget and providing clear, logical explanations for unexpected variances. </w:t>
      </w:r>
    </w:p>
    <w:p w14:paraId="5930B58B" w14:textId="4B63D565" w:rsidR="00DF32F7" w:rsidRDefault="00861379" w:rsidP="003E1D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 as external audit l</w:t>
      </w:r>
      <w:r w:rsidR="00DF32F7">
        <w:rPr>
          <w:rFonts w:cstheme="minorHAnsi"/>
          <w:sz w:val="24"/>
          <w:szCs w:val="24"/>
        </w:rPr>
        <w:t xml:space="preserve">ead </w:t>
      </w:r>
      <w:r>
        <w:rPr>
          <w:rFonts w:cstheme="minorHAnsi"/>
          <w:sz w:val="24"/>
          <w:szCs w:val="24"/>
        </w:rPr>
        <w:t xml:space="preserve">that </w:t>
      </w:r>
      <w:r w:rsidR="003671D6">
        <w:rPr>
          <w:rFonts w:cstheme="minorHAnsi"/>
          <w:sz w:val="24"/>
          <w:szCs w:val="24"/>
        </w:rPr>
        <w:t xml:space="preserve">performs the timely collection and </w:t>
      </w:r>
      <w:r w:rsidR="00DF32F7">
        <w:rPr>
          <w:rFonts w:cstheme="minorHAnsi"/>
          <w:sz w:val="24"/>
          <w:szCs w:val="24"/>
        </w:rPr>
        <w:t>coordinat</w:t>
      </w:r>
      <w:r w:rsidR="003671D6">
        <w:rPr>
          <w:rFonts w:cstheme="minorHAnsi"/>
          <w:sz w:val="24"/>
          <w:szCs w:val="24"/>
        </w:rPr>
        <w:t xml:space="preserve">ion of audit records and relevant explanations. </w:t>
      </w:r>
    </w:p>
    <w:p w14:paraId="54584A19" w14:textId="66CE8789" w:rsidR="000D2DEF" w:rsidRPr="000D2DEF" w:rsidRDefault="003671D6" w:rsidP="000D2DE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 management with the preparation </w:t>
      </w:r>
      <w:r w:rsidR="00A91015">
        <w:rPr>
          <w:rFonts w:cstheme="minorHAnsi"/>
          <w:sz w:val="24"/>
          <w:szCs w:val="24"/>
        </w:rPr>
        <w:t xml:space="preserve">and completion </w:t>
      </w:r>
      <w:r>
        <w:rPr>
          <w:rFonts w:cstheme="minorHAnsi"/>
          <w:sz w:val="24"/>
          <w:szCs w:val="24"/>
        </w:rPr>
        <w:t xml:space="preserve">of </w:t>
      </w:r>
      <w:r w:rsidR="00A91015">
        <w:rPr>
          <w:rFonts w:cstheme="minorHAnsi"/>
          <w:sz w:val="24"/>
          <w:szCs w:val="24"/>
        </w:rPr>
        <w:t>10-Q and 10-K</w:t>
      </w:r>
      <w:r>
        <w:rPr>
          <w:rFonts w:cstheme="minorHAnsi"/>
          <w:sz w:val="24"/>
          <w:szCs w:val="24"/>
        </w:rPr>
        <w:t xml:space="preserve"> workpapers and disclosure schedules.</w:t>
      </w:r>
    </w:p>
    <w:p w14:paraId="6B198D6C" w14:textId="37A4854F" w:rsidR="00D27064" w:rsidRDefault="00E25E66" w:rsidP="003E1D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Supervise weekly supplier disbursements by </w:t>
      </w:r>
      <w:r w:rsidR="00D27064">
        <w:rPr>
          <w:rFonts w:cstheme="minorHAnsi"/>
          <w:sz w:val="24"/>
          <w:szCs w:val="24"/>
        </w:rPr>
        <w:t>ensuring timely submittals, reviewing pay-run documentation</w:t>
      </w:r>
      <w:r w:rsidR="00FC714F">
        <w:rPr>
          <w:rFonts w:cstheme="minorHAnsi"/>
          <w:sz w:val="24"/>
          <w:szCs w:val="24"/>
        </w:rPr>
        <w:t>,</w:t>
      </w:r>
      <w:r w:rsidR="00D27064">
        <w:rPr>
          <w:rFonts w:cstheme="minorHAnsi"/>
          <w:sz w:val="24"/>
          <w:szCs w:val="24"/>
        </w:rPr>
        <w:t xml:space="preserve"> and trans</w:t>
      </w:r>
      <w:r w:rsidR="00A91015">
        <w:rPr>
          <w:rFonts w:cstheme="minorHAnsi"/>
          <w:sz w:val="24"/>
          <w:szCs w:val="24"/>
        </w:rPr>
        <w:t xml:space="preserve">mitting </w:t>
      </w:r>
      <w:r w:rsidR="00D27064">
        <w:rPr>
          <w:rFonts w:cstheme="minorHAnsi"/>
          <w:sz w:val="24"/>
          <w:szCs w:val="24"/>
        </w:rPr>
        <w:t>data to bank.</w:t>
      </w:r>
    </w:p>
    <w:p w14:paraId="6D662F75" w14:textId="77777777" w:rsidR="00A91015" w:rsidRDefault="00A91015" w:rsidP="00A910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Monitor customer collection efforts by regularly reviewing aged receivables reports to validate timely customer collections.  </w:t>
      </w:r>
    </w:p>
    <w:p w14:paraId="3072DCC3" w14:textId="7F0EFD15" w:rsidR="00FC32DD" w:rsidRDefault="00FC32DD" w:rsidP="003E1D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Supervise bi-weekly payroll activities to ensure payroll data is transferred timely to third-party payroll administrator.</w:t>
      </w:r>
    </w:p>
    <w:p w14:paraId="18B6CA12" w14:textId="00C5CBAE" w:rsidR="003E1DF2" w:rsidRDefault="00D27064" w:rsidP="003E1D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Liaison with project managers to ensure job cost details are complete and accurate, by reviewing job cost budget reports and coordinating Q&amp;A follow-up.</w:t>
      </w:r>
    </w:p>
    <w:p w14:paraId="072AAB70" w14:textId="7D15CA74" w:rsidR="00D27064" w:rsidRDefault="00D27064" w:rsidP="003E1D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Administer </w:t>
      </w:r>
      <w:r w:rsidR="00DF32F7">
        <w:rPr>
          <w:rFonts w:cstheme="minorHAnsi"/>
          <w:sz w:val="24"/>
          <w:szCs w:val="24"/>
        </w:rPr>
        <w:t>company credit card program via on-line administration tool</w:t>
      </w:r>
      <w:r w:rsidR="003671D6">
        <w:rPr>
          <w:rFonts w:cstheme="minorHAnsi"/>
          <w:sz w:val="24"/>
          <w:szCs w:val="24"/>
        </w:rPr>
        <w:t>,</w:t>
      </w:r>
      <w:r w:rsidR="00DF32F7">
        <w:rPr>
          <w:rFonts w:cstheme="minorHAnsi"/>
          <w:sz w:val="24"/>
          <w:szCs w:val="24"/>
        </w:rPr>
        <w:t xml:space="preserve"> </w:t>
      </w:r>
      <w:r w:rsidR="003671D6">
        <w:rPr>
          <w:rFonts w:cstheme="minorHAnsi"/>
          <w:sz w:val="24"/>
          <w:szCs w:val="24"/>
        </w:rPr>
        <w:t>and monitoring Accounting specialist’s expense reports</w:t>
      </w:r>
      <w:r w:rsidR="00A91015">
        <w:rPr>
          <w:rFonts w:cstheme="minorHAnsi"/>
          <w:sz w:val="24"/>
          <w:szCs w:val="24"/>
        </w:rPr>
        <w:t xml:space="preserve"> audits</w:t>
      </w:r>
      <w:r w:rsidR="003671D6">
        <w:rPr>
          <w:rFonts w:cstheme="minorHAnsi"/>
          <w:sz w:val="24"/>
          <w:szCs w:val="24"/>
        </w:rPr>
        <w:t xml:space="preserve">. </w:t>
      </w:r>
    </w:p>
    <w:p w14:paraId="015CE492" w14:textId="77777777" w:rsidR="00DF32F7" w:rsidRPr="003E1DF2" w:rsidRDefault="00DF32F7" w:rsidP="00FC32DD">
      <w:pPr>
        <w:pStyle w:val="ListParagraph"/>
        <w:rPr>
          <w:rFonts w:cstheme="minorHAnsi"/>
          <w:sz w:val="24"/>
          <w:szCs w:val="24"/>
        </w:rPr>
      </w:pPr>
    </w:p>
    <w:p w14:paraId="448552FB" w14:textId="355AA249" w:rsidR="003E1DF2" w:rsidRDefault="003E1DF2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Qualifications</w:t>
      </w:r>
    </w:p>
    <w:p w14:paraId="71108EA0" w14:textId="30449A9B" w:rsidR="00FC32DD" w:rsidRPr="000D2DEF" w:rsidRDefault="00FC32DD" w:rsidP="000D2D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5-10 years accounting </w:t>
      </w:r>
      <w:r w:rsidR="00A91015">
        <w:rPr>
          <w:rFonts w:cstheme="minorHAnsi"/>
          <w:sz w:val="24"/>
          <w:szCs w:val="24"/>
        </w:rPr>
        <w:t xml:space="preserve">or audit </w:t>
      </w:r>
      <w:r>
        <w:rPr>
          <w:rFonts w:cstheme="minorHAnsi"/>
          <w:sz w:val="24"/>
          <w:szCs w:val="24"/>
        </w:rPr>
        <w:t>experience with demonstrated increase in responsibilities</w:t>
      </w:r>
      <w:r w:rsidR="000D2DEF">
        <w:rPr>
          <w:rFonts w:cstheme="minorHAnsi"/>
          <w:sz w:val="24"/>
          <w:szCs w:val="24"/>
        </w:rPr>
        <w:t xml:space="preserve">; </w:t>
      </w:r>
      <w:r w:rsidRPr="000D2DEF">
        <w:rPr>
          <w:rFonts w:cstheme="minorHAnsi"/>
          <w:sz w:val="24"/>
          <w:szCs w:val="24"/>
        </w:rPr>
        <w:t>CPA preferred</w:t>
      </w:r>
      <w:r w:rsidR="000D2DEF">
        <w:rPr>
          <w:rFonts w:cstheme="minorHAnsi"/>
          <w:sz w:val="24"/>
          <w:szCs w:val="24"/>
        </w:rPr>
        <w:t>.</w:t>
      </w:r>
    </w:p>
    <w:p w14:paraId="6E830286" w14:textId="5B39F8A4" w:rsidR="00FC32DD" w:rsidRDefault="00FC32DD" w:rsidP="00FC32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Self-starter who can manage multiple projects simultaneously while communicating clearly to </w:t>
      </w:r>
      <w:r w:rsidR="00D1722C">
        <w:rPr>
          <w:rFonts w:cstheme="minorHAnsi"/>
          <w:sz w:val="24"/>
          <w:szCs w:val="24"/>
        </w:rPr>
        <w:t xml:space="preserve">teammates and </w:t>
      </w:r>
      <w:r w:rsidR="00F64B8C">
        <w:rPr>
          <w:rFonts w:cstheme="minorHAnsi"/>
          <w:sz w:val="24"/>
          <w:szCs w:val="24"/>
        </w:rPr>
        <w:t>management</w:t>
      </w:r>
      <w:r>
        <w:rPr>
          <w:rFonts w:cstheme="minorHAnsi"/>
          <w:sz w:val="24"/>
          <w:szCs w:val="24"/>
        </w:rPr>
        <w:t xml:space="preserve"> </w:t>
      </w:r>
      <w:r w:rsidR="00F64B8C">
        <w:rPr>
          <w:rFonts w:cstheme="minorHAnsi"/>
          <w:sz w:val="24"/>
          <w:szCs w:val="24"/>
        </w:rPr>
        <w:t xml:space="preserve">existing </w:t>
      </w:r>
      <w:r>
        <w:rPr>
          <w:rFonts w:cstheme="minorHAnsi"/>
          <w:sz w:val="24"/>
          <w:szCs w:val="24"/>
        </w:rPr>
        <w:t xml:space="preserve">priorities and expected </w:t>
      </w:r>
      <w:r w:rsidR="00F64B8C">
        <w:rPr>
          <w:rFonts w:cstheme="minorHAnsi"/>
          <w:sz w:val="24"/>
          <w:szCs w:val="24"/>
        </w:rPr>
        <w:t>deliverables</w:t>
      </w:r>
    </w:p>
    <w:p w14:paraId="75B73335" w14:textId="237C0F5B" w:rsidR="00D1722C" w:rsidRDefault="00D1722C" w:rsidP="000D2D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 oriented team player who is comfortable communicating noted errors to management and teammates</w:t>
      </w:r>
    </w:p>
    <w:p w14:paraId="6965DBAA" w14:textId="603EAFF6" w:rsidR="000D2DEF" w:rsidRDefault="000D2DEF" w:rsidP="000D2D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Literate in Microsoft Office products (Excel, Word, PowerPoint, Outlook &amp; Teams)</w:t>
      </w:r>
    </w:p>
    <w:p w14:paraId="0DACBAE0" w14:textId="77777777" w:rsidR="00F20AFB" w:rsidRDefault="00F20AFB" w:rsidP="000D2D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Basic</w:t>
      </w:r>
      <w:r w:rsidR="000D2DEF">
        <w:rPr>
          <w:rFonts w:cstheme="minorHAnsi"/>
          <w:sz w:val="24"/>
          <w:szCs w:val="24"/>
        </w:rPr>
        <w:t xml:space="preserve"> understanding of accounting systems architecture</w:t>
      </w:r>
      <w:r>
        <w:rPr>
          <w:rFonts w:cstheme="minorHAnsi"/>
          <w:sz w:val="24"/>
          <w:szCs w:val="24"/>
        </w:rPr>
        <w:t xml:space="preserve"> that allows oneself to see the big picture when troubleshooting accounting questions.</w:t>
      </w:r>
    </w:p>
    <w:p w14:paraId="239C0572" w14:textId="52F7AE9F" w:rsidR="000D2DEF" w:rsidRPr="000D2DEF" w:rsidRDefault="00F64B8C" w:rsidP="000D2D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Bachelor’s degree in accounting or Finance from an accredited university. </w:t>
      </w:r>
      <w:r w:rsidR="00F20AFB">
        <w:rPr>
          <w:rFonts w:cstheme="minorHAnsi"/>
          <w:sz w:val="24"/>
          <w:szCs w:val="24"/>
        </w:rPr>
        <w:t xml:space="preserve"> </w:t>
      </w:r>
    </w:p>
    <w:sectPr w:rsidR="000D2DEF" w:rsidRPr="000D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61C"/>
    <w:multiLevelType w:val="hybridMultilevel"/>
    <w:tmpl w:val="2E9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6A81"/>
    <w:multiLevelType w:val="hybridMultilevel"/>
    <w:tmpl w:val="F65E1F02"/>
    <w:lvl w:ilvl="0" w:tplc="EEB05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4E"/>
    <w:rsid w:val="000D2DEF"/>
    <w:rsid w:val="003671D6"/>
    <w:rsid w:val="003E1DF2"/>
    <w:rsid w:val="005C544E"/>
    <w:rsid w:val="00861379"/>
    <w:rsid w:val="0097622B"/>
    <w:rsid w:val="00A91015"/>
    <w:rsid w:val="00D1722C"/>
    <w:rsid w:val="00D27064"/>
    <w:rsid w:val="00DF32F7"/>
    <w:rsid w:val="00E25E66"/>
    <w:rsid w:val="00F20AFB"/>
    <w:rsid w:val="00F64B8C"/>
    <w:rsid w:val="00FC32DD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61AE"/>
  <w15:chartTrackingRefBased/>
  <w15:docId w15:val="{BF39EAD8-B035-4244-AE43-22CFF86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DF2"/>
    <w:rPr>
      <w:b/>
      <w:bCs/>
    </w:rPr>
  </w:style>
  <w:style w:type="paragraph" w:styleId="ListParagraph">
    <w:name w:val="List Paragraph"/>
    <w:basedOn w:val="Normal"/>
    <w:uiPriority w:val="34"/>
    <w:qFormat/>
    <w:rsid w:val="003E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Hinds</dc:creator>
  <cp:keywords/>
  <dc:description/>
  <cp:lastModifiedBy>Brittney Oltman</cp:lastModifiedBy>
  <cp:revision>2</cp:revision>
  <dcterms:created xsi:type="dcterms:W3CDTF">2021-11-16T21:04:00Z</dcterms:created>
  <dcterms:modified xsi:type="dcterms:W3CDTF">2021-11-16T21:04:00Z</dcterms:modified>
</cp:coreProperties>
</file>